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/>
        <w:textAlignment w:val="auto"/>
        <w:rPr>
          <w:rFonts w:ascii="楷体_GB2312" w:eastAsia="楷体_GB2312"/>
          <w:sz w:val="31"/>
          <w:szCs w:val="31"/>
          <w:u w:val="single"/>
        </w:rPr>
      </w:pPr>
      <w:r>
        <w:rPr>
          <w:rFonts w:hint="eastAsia" w:ascii="楷体_GB2312" w:eastAsia="楷体_GB2312" w:cs="楷体_GB2312"/>
          <w:b/>
          <w:bCs/>
          <w:sz w:val="31"/>
          <w:szCs w:val="31"/>
          <w:lang w:val="en-US" w:eastAsia="zh-CN"/>
        </w:rPr>
        <w:t>江西农业大学</w:t>
      </w:r>
      <w:r>
        <w:rPr>
          <w:rFonts w:hint="eastAsia" w:ascii="楷体_GB2312" w:eastAsia="楷体_GB2312" w:cs="楷体_GB2312"/>
          <w:b/>
          <w:bCs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 w:firstLineChars="150"/>
        <w:textAlignment w:val="auto"/>
        <w:rPr>
          <w:rFonts w:ascii="楷体_GB2312" w:eastAsia="楷体_GB2312"/>
          <w:sz w:val="31"/>
          <w:szCs w:val="31"/>
        </w:rPr>
      </w:pPr>
      <w:r>
        <w:rPr>
          <w:rFonts w:hint="eastAsia" w:ascii="楷体_GB2312" w:eastAsia="楷体_GB2312" w:cs="楷体_GB2312"/>
          <w:sz w:val="31"/>
          <w:szCs w:val="31"/>
        </w:rPr>
        <w:t>我承诺：本人符合</w:t>
      </w:r>
      <w:r>
        <w:rPr>
          <w:rFonts w:ascii="楷体_GB2312" w:eastAsia="楷体_GB2312" w:cs="楷体_GB2312"/>
          <w:sz w:val="31"/>
          <w:szCs w:val="31"/>
        </w:rPr>
        <w:t>2022</w:t>
      </w:r>
      <w:r>
        <w:rPr>
          <w:rFonts w:hint="eastAsia" w:ascii="楷体_GB2312" w:eastAsia="楷体_GB2312" w:cs="楷体_GB2312"/>
          <w:sz w:val="31"/>
          <w:szCs w:val="31"/>
        </w:rPr>
        <w:t>年成人招生考试报考条件，录取信息中姓名、性别、出生日期、身份证号、民族及录取相片均为本人，且核实无误。所提供的报名材料均真实有效，如有虚假一切后果由本人负责，否则自愿接受下列处理：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>1</w:t>
      </w:r>
      <w:r>
        <w:rPr>
          <w:rFonts w:hint="eastAsia" w:ascii="楷体_GB2312" w:eastAsia="楷体_GB2312" w:cs="楷体_GB2312"/>
          <w:sz w:val="31"/>
          <w:szCs w:val="31"/>
        </w:rPr>
        <w:t>、报送省教育厅、教育部审核入学资格，如未通过，学校将自动取消入学资格。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>2</w:t>
      </w:r>
      <w:r>
        <w:rPr>
          <w:rFonts w:hint="eastAsia" w:ascii="楷体_GB2312" w:eastAsia="楷体_GB2312" w:cs="楷体_GB2312"/>
          <w:sz w:val="31"/>
          <w:szCs w:val="31"/>
        </w:rPr>
        <w:t>、本人是</w:t>
      </w: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>江西农业大学</w:t>
      </w:r>
      <w:r>
        <w:rPr>
          <w:rFonts w:hint="eastAsia" w:ascii="楷体_GB2312" w:eastAsia="楷体_GB2312" w:cs="楷体_GB2312"/>
          <w:sz w:val="31"/>
          <w:szCs w:val="31"/>
        </w:rPr>
        <w:t>成人高等学历教育</w:t>
      </w:r>
      <w:r>
        <w:rPr>
          <w:rFonts w:ascii="楷体_GB2312" w:eastAsia="楷体_GB2312" w:cs="楷体_GB2312"/>
          <w:sz w:val="31"/>
          <w:szCs w:val="31"/>
        </w:rPr>
        <w:t>2023</w:t>
      </w:r>
      <w:r>
        <w:rPr>
          <w:rFonts w:hint="eastAsia" w:ascii="楷体_GB2312" w:eastAsia="楷体_GB2312" w:cs="楷体_GB2312"/>
          <w:sz w:val="31"/>
          <w:szCs w:val="31"/>
        </w:rPr>
        <w:t>级专升本学生，按照国家教育部规定，专升本学生入学，必须提供专科毕业证书，并要求专科毕业证书属于国民教育系列（即在教育部指定网站可查，或在教育部学历认证中心可以认证），本人将严格按规定，保证所持专科毕业证书属国民教育系列，且专科毕业时间为</w:t>
      </w:r>
      <w:r>
        <w:rPr>
          <w:rFonts w:ascii="楷体_GB2312" w:eastAsia="楷体_GB2312" w:cs="楷体_GB2312"/>
          <w:sz w:val="31"/>
          <w:szCs w:val="31"/>
        </w:rPr>
        <w:t>2023</w:t>
      </w:r>
      <w:r>
        <w:rPr>
          <w:rFonts w:hint="eastAsia" w:ascii="楷体_GB2312" w:eastAsia="楷体_GB2312" w:cs="楷体_GB2312"/>
          <w:sz w:val="31"/>
          <w:szCs w:val="31"/>
        </w:rPr>
        <w:t>年</w:t>
      </w:r>
      <w:r>
        <w:rPr>
          <w:rFonts w:ascii="楷体_GB2312" w:eastAsia="楷体_GB2312" w:cs="楷体_GB2312"/>
          <w:sz w:val="31"/>
          <w:szCs w:val="31"/>
        </w:rPr>
        <w:t>2</w:t>
      </w:r>
      <w:r>
        <w:rPr>
          <w:rFonts w:hint="eastAsia" w:ascii="楷体_GB2312" w:eastAsia="楷体_GB2312" w:cs="楷体_GB2312"/>
          <w:sz w:val="31"/>
          <w:szCs w:val="31"/>
        </w:rPr>
        <w:t>月以前，如属弄虚作假，造成不能毕业或毕业证不能上网等一切后果由本人承担。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 w:firstLine="630"/>
        <w:textAlignment w:val="auto"/>
        <w:rPr>
          <w:rFonts w:ascii="楷体_GB2312" w:eastAsia="楷体_GB2312" w:cs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/>
        <w:textAlignment w:val="auto"/>
        <w:rPr>
          <w:rFonts w:ascii="楷体_GB2312" w:eastAsia="楷体_GB2312"/>
          <w:sz w:val="31"/>
          <w:szCs w:val="31"/>
        </w:rPr>
      </w:pPr>
      <w:r>
        <w:rPr>
          <w:rFonts w:hint="eastAsia" w:ascii="楷体_GB2312" w:eastAsia="楷体_GB2312" w:cs="楷体_GB2312"/>
          <w:sz w:val="31"/>
          <w:szCs w:val="31"/>
        </w:rPr>
        <w:t>专</w:t>
      </w: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 xml:space="preserve">    </w:t>
      </w:r>
      <w:r>
        <w:rPr>
          <w:rFonts w:hint="eastAsia" w:ascii="楷体_GB2312" w:eastAsia="楷体_GB2312" w:cs="楷体_GB2312"/>
          <w:sz w:val="31"/>
          <w:szCs w:val="31"/>
        </w:rPr>
        <w:t>业：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        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>层   次</w:t>
      </w:r>
      <w:r>
        <w:rPr>
          <w:rFonts w:hint="eastAsia" w:ascii="楷体_GB2312" w:eastAsia="楷体_GB2312" w:cs="楷体_GB2312"/>
          <w:sz w:val="31"/>
          <w:szCs w:val="31"/>
        </w:rPr>
        <w:t>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    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/>
        <w:textAlignment w:val="auto"/>
        <w:rPr>
          <w:rFonts w:hint="default" w:ascii="楷体_GB2312" w:eastAsia="楷体_GB2312" w:cs="楷体_GB2312"/>
          <w:sz w:val="31"/>
          <w:szCs w:val="31"/>
          <w:u w:val="single"/>
          <w:bdr w:val="single" w:color="auto" w:sz="4" w:space="0"/>
          <w:lang w:val="en-US" w:eastAsia="zh-CN"/>
        </w:rPr>
      </w:pPr>
      <w:r>
        <w:rPr>
          <w:rFonts w:hint="eastAsia" w:ascii="楷体_GB2312" w:eastAsia="楷体_GB2312" w:cs="楷体_GB2312"/>
          <w:sz w:val="31"/>
          <w:szCs w:val="31"/>
          <w:lang w:val="en-US" w:eastAsia="zh-CN"/>
        </w:rPr>
        <w:t>联系电话</w:t>
      </w:r>
      <w:r>
        <w:rPr>
          <w:rFonts w:hint="eastAsia" w:ascii="楷体_GB2312" w:eastAsia="楷体_GB2312" w:cs="楷体_GB2312"/>
          <w:sz w:val="31"/>
          <w:szCs w:val="31"/>
        </w:rPr>
        <w:t>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 w:cs="楷体_GB2312"/>
          <w:sz w:val="31"/>
          <w:szCs w:val="31"/>
        </w:rPr>
        <w:t>身份证号：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hint="eastAsia" w:ascii="楷体_GB2312" w:eastAsia="楷体_GB2312" w:cs="楷体_GB2312"/>
          <w:sz w:val="31"/>
          <w:szCs w:val="3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承诺人（签名）：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                2023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</w:rPr>
        <w:t>注：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 w:eastAsia="zh-CN"/>
        </w:rPr>
        <w:t>此材料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请存入学生档案。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          </w:t>
      </w:r>
      <w:r>
        <w:rPr>
          <w:rFonts w:ascii="楷体_GB2312" w:eastAsia="楷体_GB2312" w:cs="楷体_GB2312"/>
          <w:b/>
          <w:bCs/>
          <w:sz w:val="24"/>
          <w:szCs w:val="24"/>
        </w:rPr>
        <w:t xml:space="preserve">               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CA1D9F0-47D1-4A62-B7A5-577BB8F0623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1302087-E956-450E-A951-6A8B46485C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WY5OTkzNTc5ZmNmNjczMDA2ZTcxNTJjNTIzMDAifQ=="/>
  </w:docVars>
  <w:rsids>
    <w:rsidRoot w:val="009E7852"/>
    <w:rsid w:val="00000EE7"/>
    <w:rsid w:val="00093C21"/>
    <w:rsid w:val="000C30A9"/>
    <w:rsid w:val="000E23FC"/>
    <w:rsid w:val="00100BF2"/>
    <w:rsid w:val="00125909"/>
    <w:rsid w:val="002125C5"/>
    <w:rsid w:val="002236F9"/>
    <w:rsid w:val="002D0FFB"/>
    <w:rsid w:val="003328D5"/>
    <w:rsid w:val="004066A4"/>
    <w:rsid w:val="004106E0"/>
    <w:rsid w:val="0042102C"/>
    <w:rsid w:val="00421D6C"/>
    <w:rsid w:val="004C69ED"/>
    <w:rsid w:val="005013B8"/>
    <w:rsid w:val="00510E36"/>
    <w:rsid w:val="00597AFA"/>
    <w:rsid w:val="00600ABF"/>
    <w:rsid w:val="006645B0"/>
    <w:rsid w:val="006A1F17"/>
    <w:rsid w:val="007817AF"/>
    <w:rsid w:val="00791D56"/>
    <w:rsid w:val="00796F33"/>
    <w:rsid w:val="007E7F55"/>
    <w:rsid w:val="00816566"/>
    <w:rsid w:val="008468A4"/>
    <w:rsid w:val="008E3795"/>
    <w:rsid w:val="00925A41"/>
    <w:rsid w:val="00976D77"/>
    <w:rsid w:val="00977A91"/>
    <w:rsid w:val="009A2E32"/>
    <w:rsid w:val="009C3CBD"/>
    <w:rsid w:val="009E7852"/>
    <w:rsid w:val="00A316C5"/>
    <w:rsid w:val="00A43FE8"/>
    <w:rsid w:val="00AC7EA5"/>
    <w:rsid w:val="00AE513C"/>
    <w:rsid w:val="00B41209"/>
    <w:rsid w:val="00B57634"/>
    <w:rsid w:val="00B71F03"/>
    <w:rsid w:val="00B93244"/>
    <w:rsid w:val="00BF4F68"/>
    <w:rsid w:val="00C270B1"/>
    <w:rsid w:val="00C87A3F"/>
    <w:rsid w:val="00C93787"/>
    <w:rsid w:val="00CC601F"/>
    <w:rsid w:val="00D30F9B"/>
    <w:rsid w:val="00E11C06"/>
    <w:rsid w:val="00E22094"/>
    <w:rsid w:val="00E53D32"/>
    <w:rsid w:val="00E72E72"/>
    <w:rsid w:val="00ED1F3B"/>
    <w:rsid w:val="00EE678E"/>
    <w:rsid w:val="00F13792"/>
    <w:rsid w:val="00F46E13"/>
    <w:rsid w:val="00F634CC"/>
    <w:rsid w:val="00FD32AD"/>
    <w:rsid w:val="00FD49C1"/>
    <w:rsid w:val="00FD5D9E"/>
    <w:rsid w:val="5ECA7888"/>
    <w:rsid w:val="6A2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Balloon Text Char"/>
    <w:basedOn w:val="6"/>
    <w:link w:val="2"/>
    <w:semiHidden/>
    <w:uiPriority w:val="99"/>
    <w:rPr>
      <w:sz w:val="0"/>
      <w:szCs w:val="0"/>
    </w:rPr>
  </w:style>
  <w:style w:type="character" w:customStyle="1" w:styleId="9">
    <w:name w:val="Header Char"/>
    <w:basedOn w:val="6"/>
    <w:link w:val="4"/>
    <w:locked/>
    <w:uiPriority w:val="99"/>
    <w:rPr>
      <w:kern w:val="2"/>
      <w:sz w:val="18"/>
      <w:szCs w:val="18"/>
    </w:rPr>
  </w:style>
  <w:style w:type="character" w:customStyle="1" w:styleId="10">
    <w:name w:val="Footer Char"/>
    <w:basedOn w:val="6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360</Words>
  <Characters>372</Characters>
  <Lines>0</Lines>
  <Paragraphs>0</Paragraphs>
  <TotalTime>0</TotalTime>
  <ScaleCrop>false</ScaleCrop>
  <LinksUpToDate>false</LinksUpToDate>
  <CharactersWithSpaces>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2022-01-24T02:25:00Z</dcterms:created>
  <dc:creator>微软用户</dc:creator>
  <cp:lastModifiedBy>管国泉</cp:lastModifiedBy>
  <cp:lastPrinted>2008-05-14T02:57:00Z</cp:lastPrinted>
  <dcterms:modified xsi:type="dcterms:W3CDTF">2023-01-08T11:40:57Z</dcterms:modified>
  <dc:title>承 诺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371C9ABC7DEC407BACBF967744A93D52</vt:lpwstr>
  </property>
</Properties>
</file>